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FFF9" w14:textId="77777777" w:rsidR="00B52D7B" w:rsidRPr="00B52D7B" w:rsidRDefault="00B52D7B" w:rsidP="00B52D7B">
      <w:pPr>
        <w:widowControl w:val="0"/>
        <w:autoSpaceDE w:val="0"/>
        <w:autoSpaceDN w:val="0"/>
        <w:adjustRightInd w:val="0"/>
        <w:rPr>
          <w:rFonts w:eastAsia="MS Mincho"/>
          <w:b/>
          <w:bCs/>
          <w:sz w:val="18"/>
          <w:szCs w:val="18"/>
        </w:rPr>
      </w:pPr>
      <w:r w:rsidRPr="00B52D7B">
        <w:rPr>
          <w:rFonts w:eastAsia="MS Mincho"/>
          <w:b/>
          <w:bCs/>
          <w:sz w:val="18"/>
          <w:szCs w:val="18"/>
        </w:rPr>
        <w:t>Landkreis Hildesheim</w:t>
      </w:r>
    </w:p>
    <w:p w14:paraId="40B4ED24" w14:textId="77777777" w:rsidR="00B52D7B" w:rsidRPr="00B52D7B" w:rsidRDefault="00B52D7B" w:rsidP="00B52D7B">
      <w:pPr>
        <w:widowControl w:val="0"/>
        <w:autoSpaceDE w:val="0"/>
        <w:autoSpaceDN w:val="0"/>
        <w:adjustRightInd w:val="0"/>
        <w:rPr>
          <w:rFonts w:eastAsia="MS Mincho"/>
          <w:b/>
          <w:bCs/>
          <w:sz w:val="18"/>
          <w:szCs w:val="18"/>
        </w:rPr>
      </w:pPr>
      <w:r w:rsidRPr="00B52D7B">
        <w:rPr>
          <w:rFonts w:eastAsia="MS Mincho"/>
          <w:b/>
          <w:bCs/>
          <w:sz w:val="18"/>
          <w:szCs w:val="18"/>
        </w:rPr>
        <w:t xml:space="preserve">Amt für Kreisentwicklung und Infrastruktur  </w:t>
      </w:r>
    </w:p>
    <w:p w14:paraId="77FA62DB" w14:textId="77777777" w:rsidR="00B52D7B" w:rsidRPr="00B52D7B" w:rsidRDefault="00B52D7B" w:rsidP="00B52D7B">
      <w:pPr>
        <w:widowControl w:val="0"/>
        <w:autoSpaceDE w:val="0"/>
        <w:autoSpaceDN w:val="0"/>
        <w:adjustRightInd w:val="0"/>
        <w:rPr>
          <w:rFonts w:eastAsia="MS Mincho"/>
          <w:b/>
          <w:bCs/>
          <w:sz w:val="18"/>
          <w:szCs w:val="18"/>
        </w:rPr>
      </w:pPr>
      <w:r w:rsidRPr="00B52D7B">
        <w:rPr>
          <w:rFonts w:eastAsia="MS Mincho"/>
          <w:b/>
          <w:bCs/>
          <w:sz w:val="18"/>
          <w:szCs w:val="18"/>
        </w:rPr>
        <w:t xml:space="preserve">Marie-Wagenknecht-Straße 3  </w:t>
      </w:r>
    </w:p>
    <w:p w14:paraId="5BAF5129" w14:textId="77777777" w:rsidR="00B52D7B" w:rsidRPr="00B52D7B" w:rsidRDefault="00B52D7B" w:rsidP="00B52D7B">
      <w:pPr>
        <w:widowControl w:val="0"/>
        <w:autoSpaceDE w:val="0"/>
        <w:autoSpaceDN w:val="0"/>
        <w:adjustRightInd w:val="0"/>
        <w:rPr>
          <w:rFonts w:eastAsia="MS Mincho"/>
          <w:b/>
          <w:bCs/>
          <w:sz w:val="18"/>
          <w:szCs w:val="18"/>
        </w:rPr>
      </w:pPr>
      <w:r w:rsidRPr="00B52D7B">
        <w:rPr>
          <w:rFonts w:eastAsia="MS Mincho"/>
          <w:b/>
          <w:bCs/>
          <w:sz w:val="18"/>
          <w:szCs w:val="18"/>
        </w:rPr>
        <w:t xml:space="preserve">31134 Hildesheim  </w:t>
      </w:r>
    </w:p>
    <w:p w14:paraId="6FC9776B" w14:textId="77777777" w:rsidR="00B52D7B" w:rsidRPr="00B52D7B" w:rsidRDefault="00B52D7B" w:rsidP="00B52D7B">
      <w:pPr>
        <w:widowControl w:val="0"/>
        <w:autoSpaceDE w:val="0"/>
        <w:autoSpaceDN w:val="0"/>
        <w:adjustRightInd w:val="0"/>
        <w:rPr>
          <w:rFonts w:eastAsia="MS Mincho"/>
          <w:sz w:val="18"/>
          <w:szCs w:val="18"/>
        </w:rPr>
      </w:pPr>
    </w:p>
    <w:p w14:paraId="1EF748CC" w14:textId="77777777" w:rsidR="00B52D7B" w:rsidRPr="00B52D7B" w:rsidRDefault="00B52D7B" w:rsidP="00B52D7B">
      <w:pPr>
        <w:widowControl w:val="0"/>
        <w:autoSpaceDE w:val="0"/>
        <w:autoSpaceDN w:val="0"/>
        <w:adjustRightInd w:val="0"/>
        <w:rPr>
          <w:rFonts w:eastAsia="MS Mincho"/>
          <w:sz w:val="18"/>
          <w:szCs w:val="18"/>
        </w:rPr>
      </w:pPr>
    </w:p>
    <w:p w14:paraId="0FB07694" w14:textId="77777777" w:rsidR="00B52D7B" w:rsidRPr="00B52D7B" w:rsidRDefault="00B52D7B" w:rsidP="00B52D7B">
      <w:pPr>
        <w:widowControl w:val="0"/>
        <w:autoSpaceDE w:val="0"/>
        <w:autoSpaceDN w:val="0"/>
        <w:adjustRightInd w:val="0"/>
        <w:rPr>
          <w:rFonts w:eastAsia="MS Mincho"/>
          <w:sz w:val="18"/>
          <w:szCs w:val="18"/>
        </w:rPr>
      </w:pPr>
      <w:r w:rsidRPr="00B52D7B">
        <w:rPr>
          <w:rFonts w:eastAsia="MS Mincho"/>
          <w:sz w:val="18"/>
          <w:szCs w:val="18"/>
        </w:rPr>
        <w:t xml:space="preserve">E-Mail: beteiligungwind@landkreishildesheim.de  </w:t>
      </w:r>
    </w:p>
    <w:p w14:paraId="7FC1D5A4" w14:textId="77777777" w:rsidR="00B52D7B" w:rsidRPr="00B52D7B" w:rsidRDefault="00B52D7B" w:rsidP="00B52D7B">
      <w:pPr>
        <w:widowControl w:val="0"/>
        <w:autoSpaceDE w:val="0"/>
        <w:autoSpaceDN w:val="0"/>
        <w:adjustRightInd w:val="0"/>
        <w:rPr>
          <w:rFonts w:eastAsia="MS Mincho"/>
          <w:sz w:val="18"/>
          <w:szCs w:val="18"/>
        </w:rPr>
      </w:pPr>
    </w:p>
    <w:p w14:paraId="4A2DF887" w14:textId="77777777" w:rsidR="00B52D7B" w:rsidRPr="00B52D7B" w:rsidRDefault="00B52D7B" w:rsidP="00B52D7B">
      <w:pPr>
        <w:widowControl w:val="0"/>
        <w:autoSpaceDE w:val="0"/>
        <w:autoSpaceDN w:val="0"/>
        <w:adjustRightInd w:val="0"/>
        <w:rPr>
          <w:rFonts w:eastAsia="MS Mincho"/>
          <w:sz w:val="18"/>
          <w:szCs w:val="18"/>
        </w:rPr>
      </w:pPr>
      <w:r w:rsidRPr="00B52D7B">
        <w:rPr>
          <w:rFonts w:eastAsia="MS Mincho"/>
          <w:sz w:val="18"/>
          <w:szCs w:val="18"/>
        </w:rPr>
        <w:t xml:space="preserve">Stellungnahme zum 1. Entwurf des Sachlichen Teilprogramms Windenergie für den Landkreis Hildesheim  </w:t>
      </w:r>
    </w:p>
    <w:p w14:paraId="60A427EF" w14:textId="77777777" w:rsidR="00B52D7B" w:rsidRPr="00B52D7B" w:rsidRDefault="00B52D7B" w:rsidP="00B52D7B">
      <w:pPr>
        <w:widowControl w:val="0"/>
        <w:autoSpaceDE w:val="0"/>
        <w:autoSpaceDN w:val="0"/>
        <w:adjustRightInd w:val="0"/>
        <w:rPr>
          <w:rFonts w:eastAsia="MS Mincho"/>
          <w:sz w:val="18"/>
          <w:szCs w:val="18"/>
        </w:rPr>
      </w:pPr>
    </w:p>
    <w:p w14:paraId="149CF450" w14:textId="77777777" w:rsidR="00B52D7B" w:rsidRPr="00B52D7B" w:rsidRDefault="00B52D7B" w:rsidP="00B52D7B">
      <w:pPr>
        <w:widowControl w:val="0"/>
        <w:autoSpaceDE w:val="0"/>
        <w:autoSpaceDN w:val="0"/>
        <w:adjustRightInd w:val="0"/>
        <w:rPr>
          <w:rFonts w:eastAsia="MS Mincho"/>
          <w:sz w:val="18"/>
          <w:szCs w:val="18"/>
        </w:rPr>
      </w:pPr>
      <w:r w:rsidRPr="00B52D7B">
        <w:rPr>
          <w:rFonts w:eastAsia="MS Mincho"/>
          <w:sz w:val="18"/>
          <w:szCs w:val="18"/>
        </w:rPr>
        <w:t xml:space="preserve">Stellungnahme gegen die Planung der Vorranggebiete: </w:t>
      </w:r>
    </w:p>
    <w:p w14:paraId="64555789" w14:textId="77777777" w:rsidR="00B52D7B" w:rsidRPr="00B52D7B" w:rsidRDefault="00B52D7B" w:rsidP="00B52D7B">
      <w:pPr>
        <w:widowControl w:val="0"/>
        <w:autoSpaceDE w:val="0"/>
        <w:autoSpaceDN w:val="0"/>
        <w:adjustRightInd w:val="0"/>
        <w:rPr>
          <w:rFonts w:eastAsia="MS Mincho"/>
          <w:sz w:val="18"/>
          <w:szCs w:val="18"/>
        </w:rPr>
      </w:pPr>
      <w:r w:rsidRPr="00B52D7B">
        <w:rPr>
          <w:rFonts w:eastAsia="MS Mincho"/>
          <w:sz w:val="18"/>
          <w:szCs w:val="18"/>
        </w:rPr>
        <w:t>VR-Wind-Nr. 24 (Bockenem-</w:t>
      </w:r>
      <w:proofErr w:type="spellStart"/>
      <w:r w:rsidRPr="00B52D7B">
        <w:rPr>
          <w:rFonts w:eastAsia="MS Mincho"/>
          <w:sz w:val="18"/>
          <w:szCs w:val="18"/>
        </w:rPr>
        <w:t>Ilde</w:t>
      </w:r>
      <w:proofErr w:type="spellEnd"/>
      <w:r w:rsidRPr="00B52D7B">
        <w:rPr>
          <w:rFonts w:eastAsia="MS Mincho"/>
          <w:sz w:val="18"/>
          <w:szCs w:val="18"/>
        </w:rPr>
        <w:t xml:space="preserve"> / </w:t>
      </w:r>
      <w:proofErr w:type="spellStart"/>
      <w:r w:rsidRPr="00B52D7B">
        <w:rPr>
          <w:rFonts w:eastAsia="MS Mincho"/>
          <w:sz w:val="18"/>
          <w:szCs w:val="18"/>
        </w:rPr>
        <w:t>Lamspringe</w:t>
      </w:r>
      <w:proofErr w:type="spellEnd"/>
      <w:r w:rsidRPr="00B52D7B">
        <w:rPr>
          <w:rFonts w:eastAsia="MS Mincho"/>
          <w:sz w:val="18"/>
          <w:szCs w:val="18"/>
        </w:rPr>
        <w:t>-Evensen), VR-Wind-Nr. 25 (</w:t>
      </w:r>
      <w:proofErr w:type="spellStart"/>
      <w:r w:rsidRPr="00B52D7B">
        <w:rPr>
          <w:rFonts w:eastAsia="MS Mincho"/>
          <w:sz w:val="18"/>
          <w:szCs w:val="18"/>
        </w:rPr>
        <w:t>Harplage</w:t>
      </w:r>
      <w:proofErr w:type="spellEnd"/>
      <w:r w:rsidRPr="00B52D7B">
        <w:rPr>
          <w:rFonts w:eastAsia="MS Mincho"/>
          <w:sz w:val="18"/>
          <w:szCs w:val="18"/>
        </w:rPr>
        <w:t>), VR-Wind-Nr. 26 (Nette-Werder), VR-Wind-Nr. 27 (</w:t>
      </w:r>
      <w:proofErr w:type="spellStart"/>
      <w:r w:rsidRPr="00B52D7B">
        <w:rPr>
          <w:rFonts w:eastAsia="MS Mincho"/>
          <w:sz w:val="18"/>
          <w:szCs w:val="18"/>
        </w:rPr>
        <w:t>Dillsgraben</w:t>
      </w:r>
      <w:proofErr w:type="spellEnd"/>
      <w:r w:rsidRPr="00B52D7B">
        <w:rPr>
          <w:rFonts w:eastAsia="MS Mincho"/>
          <w:sz w:val="18"/>
          <w:szCs w:val="18"/>
        </w:rPr>
        <w:t>), VR-Wind-Nr. 28 (Bockenem-</w:t>
      </w:r>
      <w:proofErr w:type="spellStart"/>
      <w:r w:rsidRPr="00B52D7B">
        <w:rPr>
          <w:rFonts w:eastAsia="MS Mincho"/>
          <w:sz w:val="18"/>
          <w:szCs w:val="18"/>
        </w:rPr>
        <w:t>Bornum</w:t>
      </w:r>
      <w:proofErr w:type="spellEnd"/>
      <w:r w:rsidRPr="00B52D7B">
        <w:rPr>
          <w:rFonts w:eastAsia="MS Mincho"/>
          <w:sz w:val="18"/>
          <w:szCs w:val="18"/>
        </w:rPr>
        <w:t>), VR-Wind-Nr. 29 (</w:t>
      </w:r>
      <w:proofErr w:type="spellStart"/>
      <w:r w:rsidRPr="00B52D7B">
        <w:rPr>
          <w:rFonts w:eastAsia="MS Mincho"/>
          <w:sz w:val="18"/>
          <w:szCs w:val="18"/>
        </w:rPr>
        <w:t>Volkersheim</w:t>
      </w:r>
      <w:proofErr w:type="spellEnd"/>
      <w:r w:rsidRPr="00B52D7B">
        <w:rPr>
          <w:rFonts w:eastAsia="MS Mincho"/>
          <w:sz w:val="18"/>
          <w:szCs w:val="18"/>
        </w:rPr>
        <w:t>-Schlewecke), VR-Wind-Nr. 30 (</w:t>
      </w:r>
      <w:proofErr w:type="spellStart"/>
      <w:r w:rsidRPr="00B52D7B">
        <w:rPr>
          <w:rFonts w:eastAsia="MS Mincho"/>
          <w:sz w:val="18"/>
          <w:szCs w:val="18"/>
        </w:rPr>
        <w:t>Mahlum</w:t>
      </w:r>
      <w:proofErr w:type="spellEnd"/>
      <w:r w:rsidRPr="00B52D7B">
        <w:rPr>
          <w:rFonts w:eastAsia="MS Mincho"/>
          <w:sz w:val="18"/>
          <w:szCs w:val="18"/>
        </w:rPr>
        <w:t>-Nord), VR-Wind-Nr. 32 (Neuhof)</w:t>
      </w:r>
    </w:p>
    <w:p w14:paraId="373BA900" w14:textId="77777777" w:rsidR="004228D2" w:rsidRPr="00B52D7B" w:rsidRDefault="004228D2" w:rsidP="004228D2">
      <w:pPr>
        <w:widowControl w:val="0"/>
        <w:autoSpaceDE w:val="0"/>
        <w:autoSpaceDN w:val="0"/>
        <w:adjustRightInd w:val="0"/>
        <w:rPr>
          <w:rFonts w:eastAsia="MS Mincho"/>
          <w:b/>
          <w:bCs/>
          <w:sz w:val="18"/>
          <w:szCs w:val="18"/>
          <w:u w:val="single"/>
        </w:rPr>
      </w:pPr>
    </w:p>
    <w:p w14:paraId="06CF29DD" w14:textId="77777777" w:rsidR="004228D2" w:rsidRPr="00B52D7B" w:rsidRDefault="004228D2" w:rsidP="004228D2">
      <w:pPr>
        <w:widowControl w:val="0"/>
        <w:autoSpaceDE w:val="0"/>
        <w:autoSpaceDN w:val="0"/>
        <w:adjustRightInd w:val="0"/>
        <w:rPr>
          <w:rFonts w:eastAsia="MS Mincho"/>
          <w:b/>
          <w:bCs/>
          <w:sz w:val="18"/>
          <w:szCs w:val="18"/>
          <w:u w:val="single"/>
        </w:rPr>
      </w:pPr>
    </w:p>
    <w:p w14:paraId="5485B3FD" w14:textId="77777777" w:rsidR="004228D2" w:rsidRPr="00B52D7B" w:rsidRDefault="004228D2" w:rsidP="004228D2">
      <w:pPr>
        <w:widowControl w:val="0"/>
        <w:autoSpaceDE w:val="0"/>
        <w:autoSpaceDN w:val="0"/>
        <w:adjustRightInd w:val="0"/>
        <w:rPr>
          <w:rFonts w:eastAsia="MS Mincho"/>
          <w:sz w:val="18"/>
          <w:szCs w:val="18"/>
        </w:rPr>
      </w:pPr>
      <w:r w:rsidRPr="00B52D7B">
        <w:rPr>
          <w:rFonts w:eastAsia="MS Mincho"/>
          <w:b/>
          <w:bCs/>
          <w:sz w:val="18"/>
          <w:szCs w:val="18"/>
        </w:rPr>
        <w:t>Begründung: Entsorgung bei Rückbau der Kohlefaserverbundwerkstoffe</w:t>
      </w:r>
    </w:p>
    <w:p w14:paraId="2856CD4C" w14:textId="77777777" w:rsidR="004228D2" w:rsidRPr="00B52D7B" w:rsidRDefault="004228D2" w:rsidP="004228D2">
      <w:pPr>
        <w:widowControl w:val="0"/>
        <w:autoSpaceDE w:val="0"/>
        <w:autoSpaceDN w:val="0"/>
        <w:adjustRightInd w:val="0"/>
        <w:rPr>
          <w:rFonts w:eastAsia="MS Mincho"/>
          <w:sz w:val="18"/>
          <w:szCs w:val="18"/>
        </w:rPr>
      </w:pPr>
    </w:p>
    <w:p w14:paraId="250EB507" w14:textId="77777777" w:rsidR="004228D2" w:rsidRPr="00B52D7B" w:rsidRDefault="004228D2" w:rsidP="004228D2">
      <w:pPr>
        <w:widowControl w:val="0"/>
        <w:autoSpaceDE w:val="0"/>
        <w:autoSpaceDN w:val="0"/>
        <w:adjustRightInd w:val="0"/>
        <w:rPr>
          <w:rFonts w:eastAsia="MS Mincho"/>
          <w:sz w:val="18"/>
          <w:szCs w:val="18"/>
        </w:rPr>
      </w:pPr>
    </w:p>
    <w:p w14:paraId="40438DE8" w14:textId="77777777" w:rsidR="004228D2" w:rsidRPr="00B52D7B" w:rsidRDefault="004228D2" w:rsidP="004228D2">
      <w:pPr>
        <w:widowControl w:val="0"/>
        <w:autoSpaceDE w:val="0"/>
        <w:autoSpaceDN w:val="0"/>
        <w:adjustRightInd w:val="0"/>
        <w:rPr>
          <w:rFonts w:eastAsia="MS Mincho"/>
          <w:sz w:val="18"/>
          <w:szCs w:val="18"/>
        </w:rPr>
      </w:pPr>
      <w:r w:rsidRPr="00B52D7B">
        <w:rPr>
          <w:rFonts w:eastAsia="MS Mincho"/>
          <w:sz w:val="18"/>
          <w:szCs w:val="18"/>
        </w:rPr>
        <w:t>Sehr geehrte Damen und Herren,</w:t>
      </w:r>
    </w:p>
    <w:p w14:paraId="7AA7D83E" w14:textId="77777777" w:rsidR="004228D2" w:rsidRPr="00B52D7B" w:rsidRDefault="004228D2" w:rsidP="004228D2">
      <w:pPr>
        <w:widowControl w:val="0"/>
        <w:autoSpaceDE w:val="0"/>
        <w:autoSpaceDN w:val="0"/>
        <w:adjustRightInd w:val="0"/>
        <w:rPr>
          <w:rFonts w:eastAsia="MS Mincho"/>
          <w:sz w:val="18"/>
          <w:szCs w:val="18"/>
        </w:rPr>
      </w:pPr>
    </w:p>
    <w:p w14:paraId="141FAFFF" w14:textId="77777777" w:rsidR="004228D2" w:rsidRPr="00B52D7B" w:rsidRDefault="004228D2" w:rsidP="004228D2">
      <w:pPr>
        <w:widowControl w:val="0"/>
        <w:autoSpaceDE w:val="0"/>
        <w:autoSpaceDN w:val="0"/>
        <w:adjustRightInd w:val="0"/>
        <w:rPr>
          <w:rFonts w:eastAsia="MS Mincho"/>
          <w:sz w:val="18"/>
          <w:szCs w:val="18"/>
        </w:rPr>
      </w:pPr>
      <w:r w:rsidRPr="00B52D7B">
        <w:rPr>
          <w:rFonts w:eastAsia="MS Mincho"/>
          <w:sz w:val="18"/>
          <w:szCs w:val="18"/>
        </w:rPr>
        <w:t xml:space="preserve">im Fall des Rückbaus der geplanten Windindustrieanlagen fallen sehr große Mengen an umweltschädlichen Kohlefaserverbundwerkstoffen aus den Rotorblättern an. Prinzipiell werden Kohlefasern aus reinem Kohlenstoff in einer Matrix eingebettet. Je nach gewünschten Eigenschaften kommen für die Matrix verschiedene Kunststoffe, wie Epoxidharze, Thermoplaste oder auch gummielastische Polymere zum Verbund hinzu. Eine technische Trennung beim Rückbau ist nicht mehr möglich, sondern nur die thermische Entsorgung. Die Kosten einer derartig umweltschädlichen Entsorgung sind in den Planungen der Windindustrie nicht berücksichtigt. </w:t>
      </w:r>
    </w:p>
    <w:p w14:paraId="1EAF8BA7" w14:textId="77777777" w:rsidR="004228D2" w:rsidRPr="00B52D7B" w:rsidRDefault="004228D2" w:rsidP="004228D2">
      <w:pPr>
        <w:widowControl w:val="0"/>
        <w:autoSpaceDE w:val="0"/>
        <w:autoSpaceDN w:val="0"/>
        <w:adjustRightInd w:val="0"/>
        <w:rPr>
          <w:rFonts w:eastAsia="MS Mincho"/>
          <w:sz w:val="18"/>
          <w:szCs w:val="18"/>
        </w:rPr>
      </w:pPr>
    </w:p>
    <w:p w14:paraId="4F8D3A1E" w14:textId="77777777" w:rsidR="004228D2" w:rsidRPr="00B52D7B" w:rsidRDefault="004228D2" w:rsidP="004228D2">
      <w:pPr>
        <w:widowControl w:val="0"/>
        <w:autoSpaceDE w:val="0"/>
        <w:autoSpaceDN w:val="0"/>
        <w:adjustRightInd w:val="0"/>
        <w:rPr>
          <w:rFonts w:eastAsia="MS Mincho"/>
          <w:sz w:val="18"/>
          <w:szCs w:val="18"/>
        </w:rPr>
      </w:pPr>
      <w:r w:rsidRPr="00B52D7B">
        <w:rPr>
          <w:rFonts w:eastAsia="MS Mincho"/>
          <w:sz w:val="18"/>
          <w:szCs w:val="18"/>
        </w:rPr>
        <w:t xml:space="preserve">Ebenso wird der Eindruck erweckt, es handele sich bei den Kohlefasern um Naturrohstoffe. Stattdessen werden diese Materialien aufwendig aus Erdöl- und Kohleverbindungen hergestellt und tragen zur Umweltgefährdung bei. Schließlich sind diese Materialien brennbar. Im Brandfall entwickelt sich giftiger Rauch und Nanopartikel und Fasern, die stark gesundheitsgefährdend sind. Im Fall eines Brandes verändern sich Carbonfasern bei Temperaturen von mehr als 650°C und erreichen eine kritische Größe, die in die Lunge eindringen kann. Damit steht das Material nach den Kriterien der Weltgesundheitsorganisation WHO im Verdacht, Krebs zu erregen. </w:t>
      </w:r>
    </w:p>
    <w:p w14:paraId="77FB706E" w14:textId="77777777" w:rsidR="004228D2" w:rsidRPr="00B52D7B" w:rsidRDefault="004228D2" w:rsidP="004228D2">
      <w:pPr>
        <w:widowControl w:val="0"/>
        <w:autoSpaceDE w:val="0"/>
        <w:autoSpaceDN w:val="0"/>
        <w:adjustRightInd w:val="0"/>
        <w:rPr>
          <w:rFonts w:eastAsia="MS Mincho"/>
          <w:sz w:val="18"/>
          <w:szCs w:val="18"/>
        </w:rPr>
      </w:pPr>
    </w:p>
    <w:p w14:paraId="04151C82" w14:textId="77777777" w:rsidR="004228D2" w:rsidRPr="00B52D7B" w:rsidRDefault="004228D2" w:rsidP="004228D2">
      <w:pPr>
        <w:widowControl w:val="0"/>
        <w:autoSpaceDE w:val="0"/>
        <w:autoSpaceDN w:val="0"/>
        <w:adjustRightInd w:val="0"/>
        <w:rPr>
          <w:rFonts w:eastAsia="MS Mincho"/>
          <w:sz w:val="18"/>
          <w:szCs w:val="18"/>
        </w:rPr>
      </w:pPr>
      <w:r w:rsidRPr="00B52D7B">
        <w:rPr>
          <w:rFonts w:eastAsia="MS Mincho"/>
          <w:sz w:val="18"/>
          <w:szCs w:val="18"/>
        </w:rPr>
        <w:t xml:space="preserve">Diese Aspekte wurden im Planentwurf nicht berücksichtigt. Der Planentwurf ist daher unsachgemäß, fehlerhaft und als unvollständig zurückzuweisen. </w:t>
      </w:r>
    </w:p>
    <w:p w14:paraId="38F3541C" w14:textId="77777777" w:rsidR="004228D2" w:rsidRPr="00B52D7B" w:rsidRDefault="004228D2" w:rsidP="004228D2">
      <w:pPr>
        <w:widowControl w:val="0"/>
        <w:autoSpaceDE w:val="0"/>
        <w:autoSpaceDN w:val="0"/>
        <w:adjustRightInd w:val="0"/>
        <w:rPr>
          <w:rFonts w:eastAsia="MS Mincho"/>
          <w:sz w:val="18"/>
          <w:szCs w:val="18"/>
        </w:rPr>
      </w:pPr>
    </w:p>
    <w:p w14:paraId="69EE8871" w14:textId="77777777" w:rsidR="004228D2" w:rsidRPr="00B52D7B" w:rsidRDefault="004228D2" w:rsidP="004228D2">
      <w:pPr>
        <w:widowControl w:val="0"/>
        <w:autoSpaceDE w:val="0"/>
        <w:autoSpaceDN w:val="0"/>
        <w:adjustRightInd w:val="0"/>
        <w:rPr>
          <w:rFonts w:eastAsia="MS Mincho"/>
          <w:sz w:val="18"/>
          <w:szCs w:val="18"/>
        </w:rPr>
      </w:pPr>
      <w:r w:rsidRPr="00B52D7B">
        <w:rPr>
          <w:rFonts w:eastAsia="MS Mincho"/>
          <w:sz w:val="18"/>
          <w:szCs w:val="18"/>
        </w:rPr>
        <w:t>Ich bitte Sie um eine schriftliche Stellungnahme zu meiner Stellungnahme an meine o.a. Adresse.</w:t>
      </w:r>
    </w:p>
    <w:p w14:paraId="7EF541D2" w14:textId="77777777" w:rsidR="004228D2" w:rsidRPr="00B52D7B" w:rsidRDefault="004228D2" w:rsidP="004228D2">
      <w:pPr>
        <w:widowControl w:val="0"/>
        <w:autoSpaceDE w:val="0"/>
        <w:autoSpaceDN w:val="0"/>
        <w:adjustRightInd w:val="0"/>
        <w:rPr>
          <w:rFonts w:eastAsia="MS Mincho"/>
          <w:sz w:val="18"/>
          <w:szCs w:val="18"/>
        </w:rPr>
      </w:pPr>
    </w:p>
    <w:p w14:paraId="21EB0F46" w14:textId="77777777" w:rsidR="004228D2" w:rsidRPr="00B52D7B" w:rsidRDefault="004228D2" w:rsidP="00810DCA">
      <w:pPr>
        <w:widowControl w:val="0"/>
        <w:autoSpaceDE w:val="0"/>
        <w:autoSpaceDN w:val="0"/>
        <w:adjustRightInd w:val="0"/>
        <w:rPr>
          <w:sz w:val="18"/>
          <w:szCs w:val="18"/>
        </w:rPr>
      </w:pPr>
      <w:r w:rsidRPr="00B52D7B">
        <w:rPr>
          <w:sz w:val="18"/>
          <w:szCs w:val="18"/>
        </w:rPr>
        <w:t>Mit freundlichen Grüßen</w:t>
      </w:r>
    </w:p>
    <w:p w14:paraId="51B5BF2E" w14:textId="77777777" w:rsidR="004228D2" w:rsidRPr="00B52D7B" w:rsidRDefault="004228D2" w:rsidP="004228D2">
      <w:pPr>
        <w:rPr>
          <w:sz w:val="18"/>
          <w:szCs w:val="18"/>
        </w:rPr>
      </w:pPr>
    </w:p>
    <w:p w14:paraId="44741DE1" w14:textId="77777777" w:rsidR="00DA30F7" w:rsidRPr="00B52D7B" w:rsidRDefault="00DA30F7" w:rsidP="004228D2"/>
    <w:sectPr w:rsidR="00DA30F7" w:rsidRPr="00B52D7B" w:rsidSect="007A6FEA">
      <w:headerReference w:type="default" r:id="rId6"/>
      <w:pgSz w:w="11906" w:h="16838"/>
      <w:pgMar w:top="1418"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8156" w14:textId="77777777" w:rsidR="00246F6D" w:rsidRDefault="00246F6D" w:rsidP="00272C45">
      <w:r>
        <w:separator/>
      </w:r>
    </w:p>
  </w:endnote>
  <w:endnote w:type="continuationSeparator" w:id="0">
    <w:p w14:paraId="1140B161" w14:textId="77777777" w:rsidR="00246F6D" w:rsidRDefault="00246F6D" w:rsidP="002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0B8EF" w14:textId="77777777" w:rsidR="00246F6D" w:rsidRDefault="00246F6D" w:rsidP="00272C45">
      <w:r>
        <w:separator/>
      </w:r>
    </w:p>
  </w:footnote>
  <w:footnote w:type="continuationSeparator" w:id="0">
    <w:p w14:paraId="27FA34CF" w14:textId="77777777" w:rsidR="00246F6D" w:rsidRDefault="00246F6D" w:rsidP="002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9B85" w14:textId="77777777" w:rsidR="00272C45" w:rsidRDefault="00272C45" w:rsidP="00272C45">
    <w:pPr>
      <w:widowControl w:val="0"/>
      <w:autoSpaceDE w:val="0"/>
      <w:autoSpaceDN w:val="0"/>
      <w:adjustRightInd w:val="0"/>
      <w:spacing w:after="199" w:line="276" w:lineRule="auto"/>
      <w:rPr>
        <w:sz w:val="18"/>
        <w:szCs w:val="18"/>
      </w:rPr>
    </w:pPr>
  </w:p>
  <w:p w14:paraId="03317EBF" w14:textId="564C23EC" w:rsidR="00272C45" w:rsidRDefault="00272C45" w:rsidP="00B52D7B">
    <w:pPr>
      <w:widowControl w:val="0"/>
      <w:pBdr>
        <w:top w:val="single" w:sz="4" w:space="4" w:color="auto"/>
        <w:left w:val="single" w:sz="4" w:space="0" w:color="auto"/>
        <w:bottom w:val="single" w:sz="4" w:space="8" w:color="auto"/>
        <w:right w:val="single" w:sz="4" w:space="0" w:color="auto"/>
      </w:pBdr>
      <w:autoSpaceDE w:val="0"/>
      <w:autoSpaceDN w:val="0"/>
      <w:adjustRightInd w:val="0"/>
      <w:spacing w:after="199" w:line="276" w:lineRule="auto"/>
      <w:rPr>
        <w:b/>
        <w:bCs/>
        <w:sz w:val="18"/>
        <w:szCs w:val="18"/>
      </w:rPr>
    </w:pPr>
    <w:r>
      <w:rPr>
        <w:sz w:val="18"/>
        <w:szCs w:val="18"/>
      </w:rPr>
      <w:t xml:space="preserve"> </w:t>
    </w:r>
    <w:r w:rsidRPr="00C55861">
      <w:rPr>
        <w:b/>
        <w:sz w:val="18"/>
        <w:szCs w:val="18"/>
      </w:rPr>
      <w:t>Absender:</w:t>
    </w:r>
    <w:r>
      <w:rPr>
        <w:sz w:val="18"/>
        <w:szCs w:val="18"/>
      </w:rPr>
      <w:br/>
      <w:t xml:space="preserve"> Vorname / Nachname / (E-Mail)</w:t>
    </w:r>
    <w:r>
      <w:rPr>
        <w:sz w:val="18"/>
        <w:szCs w:val="18"/>
      </w:rPr>
      <w:tab/>
    </w:r>
    <w:r>
      <w:rPr>
        <w:sz w:val="18"/>
        <w:szCs w:val="18"/>
      </w:rPr>
      <w:br/>
      <w:t xml:space="preserve"> Straße / PLZ / Ort</w:t>
    </w:r>
    <w:r>
      <w:rPr>
        <w:sz w:val="18"/>
        <w:szCs w:val="18"/>
      </w:rPr>
      <w:tab/>
    </w:r>
    <w:r>
      <w:rPr>
        <w:sz w:val="18"/>
        <w:szCs w:val="18"/>
      </w:rPr>
      <w:tab/>
    </w:r>
  </w:p>
  <w:p w14:paraId="1CD80802" w14:textId="77777777" w:rsidR="007A6FEA" w:rsidRDefault="007A6FEA" w:rsidP="00272C45">
    <w:pPr>
      <w:widowControl w:val="0"/>
      <w:autoSpaceDE w:val="0"/>
      <w:autoSpaceDN w:val="0"/>
      <w:adjustRightInd w:val="0"/>
      <w:rPr>
        <w:b/>
        <w:bCs/>
        <w:sz w:val="18"/>
        <w:szCs w:val="18"/>
      </w:rPr>
    </w:pPr>
  </w:p>
  <w:p w14:paraId="26B7E50F" w14:textId="77777777" w:rsidR="007A6FEA" w:rsidRDefault="007A6FEA" w:rsidP="00272C45">
    <w:pPr>
      <w:widowControl w:val="0"/>
      <w:autoSpaceDE w:val="0"/>
      <w:autoSpaceDN w:val="0"/>
      <w:adjustRightInd w:val="0"/>
      <w:rPr>
        <w:b/>
        <w:bCs/>
        <w:sz w:val="18"/>
        <w:szCs w:val="18"/>
      </w:rPr>
    </w:pPr>
  </w:p>
  <w:p w14:paraId="77DB40FE" w14:textId="77777777" w:rsidR="007A6FEA" w:rsidRDefault="007A6FEA" w:rsidP="00272C45">
    <w:pPr>
      <w:widowControl w:val="0"/>
      <w:autoSpaceDE w:val="0"/>
      <w:autoSpaceDN w:val="0"/>
      <w:adjustRightInd w:val="0"/>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45"/>
    <w:rsid w:val="000F56AE"/>
    <w:rsid w:val="001A00B6"/>
    <w:rsid w:val="00246F6D"/>
    <w:rsid w:val="00272C45"/>
    <w:rsid w:val="004228D2"/>
    <w:rsid w:val="00493C95"/>
    <w:rsid w:val="00611A84"/>
    <w:rsid w:val="006449BD"/>
    <w:rsid w:val="00715DD5"/>
    <w:rsid w:val="007A6FEA"/>
    <w:rsid w:val="00810DCA"/>
    <w:rsid w:val="008961FE"/>
    <w:rsid w:val="008B67DD"/>
    <w:rsid w:val="00960415"/>
    <w:rsid w:val="00B52D7B"/>
    <w:rsid w:val="00DA30F7"/>
    <w:rsid w:val="00DF5673"/>
    <w:rsid w:val="00F27E4A"/>
    <w:rsid w:val="00F3251C"/>
    <w:rsid w:val="00FE0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43D23"/>
  <w15:chartTrackingRefBased/>
  <w15:docId w15:val="{DE4F2728-5AF4-4FF6-8AE9-E69C4EC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C45"/>
    <w:pPr>
      <w:spacing w:after="0" w:line="240" w:lineRule="auto"/>
    </w:pPr>
    <w:rPr>
      <w:rFonts w:ascii="Arial" w:eastAsiaTheme="minorEastAsia" w:hAnsi="Arial" w:cs="Arial"/>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2C4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2C45"/>
    <w:pPr>
      <w:tabs>
        <w:tab w:val="center" w:pos="4536"/>
        <w:tab w:val="right" w:pos="9072"/>
      </w:tabs>
    </w:pPr>
  </w:style>
  <w:style w:type="character" w:customStyle="1" w:styleId="KopfzeileZchn">
    <w:name w:val="Kopfzeile Zchn"/>
    <w:basedOn w:val="Absatz-Standardschriftart"/>
    <w:link w:val="Kopfzeile"/>
    <w:uiPriority w:val="99"/>
    <w:rsid w:val="00272C45"/>
    <w:rPr>
      <w:rFonts w:ascii="Arial" w:eastAsiaTheme="minorEastAsia" w:hAnsi="Arial" w:cs="Arial"/>
      <w:sz w:val="24"/>
      <w:szCs w:val="24"/>
      <w:lang w:eastAsia="de-DE"/>
    </w:rPr>
  </w:style>
  <w:style w:type="paragraph" w:styleId="Fuzeile">
    <w:name w:val="footer"/>
    <w:basedOn w:val="Standard"/>
    <w:link w:val="FuzeileZchn"/>
    <w:uiPriority w:val="99"/>
    <w:unhideWhenUsed/>
    <w:rsid w:val="00272C45"/>
    <w:pPr>
      <w:tabs>
        <w:tab w:val="center" w:pos="4536"/>
        <w:tab w:val="right" w:pos="9072"/>
      </w:tabs>
    </w:pPr>
  </w:style>
  <w:style w:type="character" w:customStyle="1" w:styleId="FuzeileZchn">
    <w:name w:val="Fußzeile Zchn"/>
    <w:basedOn w:val="Absatz-Standardschriftart"/>
    <w:link w:val="Fuzeile"/>
    <w:uiPriority w:val="99"/>
    <w:rsid w:val="00272C45"/>
    <w:rPr>
      <w:rFonts w:ascii="Arial" w:eastAsiaTheme="minorEastAsia" w:hAnsi="Arial" w:cs="Arial"/>
      <w:sz w:val="24"/>
      <w:szCs w:val="24"/>
      <w:lang w:eastAsia="de-DE"/>
    </w:rPr>
  </w:style>
  <w:style w:type="character" w:styleId="Hyperlink">
    <w:name w:val="Hyperlink"/>
    <w:basedOn w:val="Absatz-Standardschriftart"/>
    <w:uiPriority w:val="99"/>
    <w:unhideWhenUsed/>
    <w:rsid w:val="007A6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793938">
      <w:bodyDiv w:val="1"/>
      <w:marLeft w:val="0"/>
      <w:marRight w:val="0"/>
      <w:marTop w:val="0"/>
      <w:marBottom w:val="0"/>
      <w:divBdr>
        <w:top w:val="none" w:sz="0" w:space="0" w:color="auto"/>
        <w:left w:val="none" w:sz="0" w:space="0" w:color="auto"/>
        <w:bottom w:val="none" w:sz="0" w:space="0" w:color="auto"/>
        <w:right w:val="none" w:sz="0" w:space="0" w:color="auto"/>
      </w:divBdr>
    </w:div>
    <w:div w:id="16009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diwagner</dc:creator>
  <cp:keywords/>
  <dc:description/>
  <cp:lastModifiedBy>Michael Schneider</cp:lastModifiedBy>
  <cp:revision>2</cp:revision>
  <dcterms:created xsi:type="dcterms:W3CDTF">2025-05-04T15:23:00Z</dcterms:created>
  <dcterms:modified xsi:type="dcterms:W3CDTF">2025-05-04T15:23:00Z</dcterms:modified>
</cp:coreProperties>
</file>