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AB3C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7058F6">
        <w:rPr>
          <w:rFonts w:eastAsia="MS Mincho"/>
          <w:b/>
          <w:bCs/>
          <w:sz w:val="18"/>
          <w:szCs w:val="18"/>
        </w:rPr>
        <w:t>Landkreis Hildesheim</w:t>
      </w:r>
    </w:p>
    <w:p w14:paraId="68AEE374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7058F6">
        <w:rPr>
          <w:rFonts w:eastAsia="MS Mincho"/>
          <w:b/>
          <w:bCs/>
          <w:sz w:val="18"/>
          <w:szCs w:val="18"/>
        </w:rPr>
        <w:t xml:space="preserve">Amt für Kreisentwicklung und Infrastruktur  </w:t>
      </w:r>
    </w:p>
    <w:p w14:paraId="1858BDFF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7058F6">
        <w:rPr>
          <w:rFonts w:eastAsia="MS Mincho"/>
          <w:b/>
          <w:bCs/>
          <w:sz w:val="18"/>
          <w:szCs w:val="18"/>
        </w:rPr>
        <w:t xml:space="preserve">Marie-Wagenknecht-Straße 3  </w:t>
      </w:r>
    </w:p>
    <w:p w14:paraId="1F7DA5D9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7058F6">
        <w:rPr>
          <w:rFonts w:eastAsia="MS Mincho"/>
          <w:b/>
          <w:bCs/>
          <w:sz w:val="18"/>
          <w:szCs w:val="18"/>
        </w:rPr>
        <w:t xml:space="preserve">31134 Hildesheim  </w:t>
      </w:r>
    </w:p>
    <w:p w14:paraId="325030E0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96FE04F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7058F6">
        <w:rPr>
          <w:rFonts w:eastAsia="MS Mincho"/>
          <w:sz w:val="18"/>
          <w:szCs w:val="18"/>
        </w:rPr>
        <w:t xml:space="preserve">E-Mail: beteiligungwind@landkreishildesheim.de  </w:t>
      </w:r>
    </w:p>
    <w:p w14:paraId="63FD15DB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7F3C669E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B39C976" w14:textId="4ECC1D18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7058F6">
        <w:rPr>
          <w:rFonts w:eastAsia="MS Mincho"/>
          <w:sz w:val="18"/>
          <w:szCs w:val="18"/>
        </w:rPr>
        <w:t>Stellungnahme zum 1. Entwurf</w:t>
      </w:r>
      <w:r w:rsidR="00B02F1C">
        <w:rPr>
          <w:rFonts w:eastAsia="MS Mincho"/>
          <w:sz w:val="18"/>
          <w:szCs w:val="18"/>
        </w:rPr>
        <w:t xml:space="preserve"> 2026</w:t>
      </w:r>
      <w:r w:rsidRPr="007058F6">
        <w:rPr>
          <w:rFonts w:eastAsia="MS Mincho"/>
          <w:sz w:val="18"/>
          <w:szCs w:val="18"/>
        </w:rPr>
        <w:t xml:space="preserve"> des Sachlichen Teilprogramms Windenergie für den Landkreis Hildesheim  </w:t>
      </w:r>
    </w:p>
    <w:p w14:paraId="02F29CB2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30721090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7058F6">
        <w:rPr>
          <w:rFonts w:eastAsia="MS Mincho"/>
          <w:sz w:val="18"/>
          <w:szCs w:val="18"/>
        </w:rPr>
        <w:t xml:space="preserve">Stellungnahme gegen die Planung der Vorranggebiete: </w:t>
      </w:r>
    </w:p>
    <w:p w14:paraId="22F22B20" w14:textId="7CD8AF95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7058F6">
        <w:rPr>
          <w:rFonts w:eastAsia="MS Mincho"/>
          <w:sz w:val="18"/>
          <w:szCs w:val="18"/>
        </w:rPr>
        <w:t>VR-Wind-Nr. 2</w:t>
      </w:r>
      <w:r w:rsidR="00B02F1C">
        <w:rPr>
          <w:rFonts w:eastAsia="MS Mincho"/>
          <w:sz w:val="18"/>
          <w:szCs w:val="18"/>
        </w:rPr>
        <w:t>3</w:t>
      </w:r>
      <w:r w:rsidRPr="007058F6">
        <w:rPr>
          <w:rFonts w:eastAsia="MS Mincho"/>
          <w:sz w:val="18"/>
          <w:szCs w:val="18"/>
        </w:rPr>
        <w:t xml:space="preserve"> (Bockenem-Ilde / </w:t>
      </w:r>
      <w:proofErr w:type="spellStart"/>
      <w:r w:rsidRPr="007058F6">
        <w:rPr>
          <w:rFonts w:eastAsia="MS Mincho"/>
          <w:sz w:val="18"/>
          <w:szCs w:val="18"/>
        </w:rPr>
        <w:t>Lamspringe</w:t>
      </w:r>
      <w:proofErr w:type="spellEnd"/>
      <w:r w:rsidRPr="007058F6">
        <w:rPr>
          <w:rFonts w:eastAsia="MS Mincho"/>
          <w:sz w:val="18"/>
          <w:szCs w:val="18"/>
        </w:rPr>
        <w:t>-Evensen), VR-Wind-Nr. 2</w:t>
      </w:r>
      <w:r w:rsidR="00B02F1C">
        <w:rPr>
          <w:rFonts w:eastAsia="MS Mincho"/>
          <w:sz w:val="18"/>
          <w:szCs w:val="18"/>
        </w:rPr>
        <w:t>4</w:t>
      </w:r>
      <w:r w:rsidRPr="007058F6">
        <w:rPr>
          <w:rFonts w:eastAsia="MS Mincho"/>
          <w:sz w:val="18"/>
          <w:szCs w:val="18"/>
        </w:rPr>
        <w:t xml:space="preserve"> (Harplage), VR-Wind-Nr. 2</w:t>
      </w:r>
      <w:r w:rsidR="00B02F1C">
        <w:rPr>
          <w:rFonts w:eastAsia="MS Mincho"/>
          <w:sz w:val="18"/>
          <w:szCs w:val="18"/>
        </w:rPr>
        <w:t>5</w:t>
      </w:r>
      <w:r w:rsidRPr="007058F6">
        <w:rPr>
          <w:rFonts w:eastAsia="MS Mincho"/>
          <w:sz w:val="18"/>
          <w:szCs w:val="18"/>
        </w:rPr>
        <w:t xml:space="preserve"> (Nette-Werder), VR-Wind-Nr. 2</w:t>
      </w:r>
      <w:r w:rsidR="00B02F1C">
        <w:rPr>
          <w:rFonts w:eastAsia="MS Mincho"/>
          <w:sz w:val="18"/>
          <w:szCs w:val="18"/>
        </w:rPr>
        <w:t>6</w:t>
      </w:r>
      <w:r w:rsidRPr="007058F6">
        <w:rPr>
          <w:rFonts w:eastAsia="MS Mincho"/>
          <w:sz w:val="18"/>
          <w:szCs w:val="18"/>
        </w:rPr>
        <w:t xml:space="preserve"> (Bockenem-Bornum), VR-Wind-Nr. 2</w:t>
      </w:r>
      <w:r w:rsidR="00B02F1C">
        <w:rPr>
          <w:rFonts w:eastAsia="MS Mincho"/>
          <w:sz w:val="18"/>
          <w:szCs w:val="18"/>
        </w:rPr>
        <w:t>7</w:t>
      </w:r>
      <w:r w:rsidRPr="007058F6">
        <w:rPr>
          <w:rFonts w:eastAsia="MS Mincho"/>
          <w:sz w:val="18"/>
          <w:szCs w:val="18"/>
        </w:rPr>
        <w:t xml:space="preserve"> (</w:t>
      </w:r>
      <w:proofErr w:type="spellStart"/>
      <w:r w:rsidRPr="007058F6">
        <w:rPr>
          <w:rFonts w:eastAsia="MS Mincho"/>
          <w:sz w:val="18"/>
          <w:szCs w:val="18"/>
        </w:rPr>
        <w:t>Volkersheim</w:t>
      </w:r>
      <w:proofErr w:type="spellEnd"/>
      <w:r w:rsidRPr="007058F6">
        <w:rPr>
          <w:rFonts w:eastAsia="MS Mincho"/>
          <w:sz w:val="18"/>
          <w:szCs w:val="18"/>
        </w:rPr>
        <w:t xml:space="preserve">-Schlewecke), VR-Wind-Nr. </w:t>
      </w:r>
      <w:r w:rsidR="00B02F1C">
        <w:rPr>
          <w:rFonts w:eastAsia="MS Mincho"/>
          <w:sz w:val="18"/>
          <w:szCs w:val="18"/>
        </w:rPr>
        <w:t>28</w:t>
      </w:r>
      <w:r w:rsidRPr="007058F6">
        <w:rPr>
          <w:rFonts w:eastAsia="MS Mincho"/>
          <w:sz w:val="18"/>
          <w:szCs w:val="18"/>
        </w:rPr>
        <w:t xml:space="preserve"> (Mahlum-Nord), VR-Wind-Nr. 3</w:t>
      </w:r>
      <w:r w:rsidR="00B02F1C">
        <w:rPr>
          <w:rFonts w:eastAsia="MS Mincho"/>
          <w:sz w:val="18"/>
          <w:szCs w:val="18"/>
        </w:rPr>
        <w:t>0</w:t>
      </w:r>
      <w:r w:rsidRPr="007058F6">
        <w:rPr>
          <w:rFonts w:eastAsia="MS Mincho"/>
          <w:sz w:val="18"/>
          <w:szCs w:val="18"/>
        </w:rPr>
        <w:t xml:space="preserve"> (Neuhof)</w:t>
      </w:r>
    </w:p>
    <w:p w14:paraId="3F6D27B1" w14:textId="77777777" w:rsidR="007058F6" w:rsidRPr="007058F6" w:rsidRDefault="007058F6" w:rsidP="007058F6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36267B7D" w14:textId="77777777" w:rsidR="006C089C" w:rsidRPr="007058F6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7D5C321D" w14:textId="77777777" w:rsidR="006C089C" w:rsidRPr="007058F6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  <w:r w:rsidRPr="007058F6">
        <w:rPr>
          <w:rFonts w:eastAsia="MS Mincho"/>
          <w:b/>
          <w:bCs/>
          <w:sz w:val="18"/>
          <w:szCs w:val="18"/>
        </w:rPr>
        <w:t>Begründung: Bedrängungswirkung wegen zu geringem Abstand zu Wohnsiedlungen</w:t>
      </w:r>
    </w:p>
    <w:p w14:paraId="54FB7C38" w14:textId="77777777" w:rsidR="006C089C" w:rsidRPr="007058F6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ED94995" w14:textId="77777777" w:rsidR="006C089C" w:rsidRPr="009E50F4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b/>
          <w:bCs/>
          <w:sz w:val="18"/>
          <w:szCs w:val="18"/>
        </w:rPr>
      </w:pPr>
    </w:p>
    <w:p w14:paraId="00E8BFC9" w14:textId="77777777" w:rsidR="006C089C" w:rsidRPr="009E50F4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Sehr geehrte Damen und Herren,</w:t>
      </w:r>
    </w:p>
    <w:p w14:paraId="7C122FA6" w14:textId="77777777" w:rsidR="006C089C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60BAE4E5" w14:textId="77777777" w:rsidR="006C089C" w:rsidRPr="009E50F4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 xml:space="preserve">im Rahmen des öffentlichen Beteiligungsverfahrens zum Teilregionalplan Windkraft des Regionalverbandes erhebe ich </w:t>
      </w:r>
      <w:r w:rsidRPr="009E50F4">
        <w:rPr>
          <w:rFonts w:eastAsia="MS Mincho"/>
          <w:color w:val="000000"/>
          <w:sz w:val="18"/>
          <w:szCs w:val="18"/>
        </w:rPr>
        <w:t xml:space="preserve">Einwände gegen </w:t>
      </w:r>
      <w:r w:rsidRPr="009E50F4">
        <w:rPr>
          <w:rFonts w:eastAsia="MS Mincho"/>
          <w:sz w:val="18"/>
          <w:szCs w:val="18"/>
        </w:rPr>
        <w:t>die Planung.</w:t>
      </w:r>
    </w:p>
    <w:p w14:paraId="7CEC18A7" w14:textId="77777777" w:rsidR="006C089C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087ABB5A" w14:textId="3DBF5688" w:rsidR="006C089C" w:rsidRPr="009E50F4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Das Plangebiet sieht mehrere Windindustrieanlagen vor, die bis auf wenige hundert Meter an zahlreiche dörfliche Wohnsiedlungen heranreichen.</w:t>
      </w:r>
      <w:r>
        <w:rPr>
          <w:rFonts w:eastAsia="MS Mincho"/>
          <w:sz w:val="18"/>
          <w:szCs w:val="18"/>
        </w:rPr>
        <w:t xml:space="preserve"> </w:t>
      </w:r>
      <w:r w:rsidRPr="009E50F4">
        <w:rPr>
          <w:rFonts w:eastAsia="MS Mincho"/>
          <w:sz w:val="18"/>
          <w:szCs w:val="18"/>
        </w:rPr>
        <w:t>Insbesondere gehen die Planungen von einer Nabenhöhe von 1</w:t>
      </w:r>
      <w:r w:rsidR="007539EC">
        <w:rPr>
          <w:rFonts w:eastAsia="MS Mincho"/>
          <w:sz w:val="18"/>
          <w:szCs w:val="18"/>
        </w:rPr>
        <w:t>99</w:t>
      </w:r>
      <w:r w:rsidRPr="009E50F4">
        <w:rPr>
          <w:rFonts w:eastAsia="MS Mincho"/>
          <w:sz w:val="18"/>
          <w:szCs w:val="18"/>
        </w:rPr>
        <w:t xml:space="preserve"> m aus.</w:t>
      </w:r>
      <w:r w:rsidR="007539EC">
        <w:rPr>
          <w:rFonts w:eastAsia="MS Mincho"/>
          <w:sz w:val="18"/>
          <w:szCs w:val="18"/>
        </w:rPr>
        <w:t xml:space="preserve"> </w:t>
      </w:r>
      <w:r w:rsidRPr="009E50F4">
        <w:rPr>
          <w:rFonts w:eastAsia="MS Mincho"/>
          <w:sz w:val="18"/>
          <w:szCs w:val="18"/>
        </w:rPr>
        <w:t>Technisch wären bis zu 300 m Nabenhöhe möglich. Diese technischen Entwicklungen sind im vorliegenden Planentwurf nicht berücksichtigt.</w:t>
      </w:r>
    </w:p>
    <w:p w14:paraId="677228C3" w14:textId="77777777" w:rsidR="006C089C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21929C1B" w14:textId="0E9BF6CD" w:rsidR="006C089C" w:rsidRPr="009E50F4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 xml:space="preserve">Ebenfalls nicht im Planentwurf berücksichtigt ist die Bedrängungswirkung der Windindustrieanlagen auf die angrenzenden zahlreichen Wohngebiete sowie die Einschränkung derer Weiterentwicklung. </w:t>
      </w:r>
      <w:r w:rsidR="007539EC">
        <w:rPr>
          <w:rFonts w:eastAsia="MS Mincho"/>
          <w:sz w:val="18"/>
          <w:szCs w:val="18"/>
        </w:rPr>
        <w:t>S</w:t>
      </w:r>
      <w:r w:rsidRPr="009E50F4">
        <w:rPr>
          <w:rFonts w:eastAsia="MS Mincho"/>
          <w:sz w:val="18"/>
          <w:szCs w:val="18"/>
        </w:rPr>
        <w:t>olch große Windindustriegebiet</w:t>
      </w:r>
      <w:r w:rsidR="007539EC">
        <w:rPr>
          <w:rFonts w:eastAsia="MS Mincho"/>
          <w:sz w:val="18"/>
          <w:szCs w:val="18"/>
        </w:rPr>
        <w:t>e</w:t>
      </w:r>
      <w:r w:rsidRPr="009E50F4">
        <w:rPr>
          <w:rFonts w:eastAsia="MS Mincho"/>
          <w:sz w:val="18"/>
          <w:szCs w:val="18"/>
        </w:rPr>
        <w:t xml:space="preserve"> mit Höhen bis zu 285 m Höhe führ</w:t>
      </w:r>
      <w:r w:rsidR="007539EC">
        <w:rPr>
          <w:rFonts w:eastAsia="MS Mincho"/>
          <w:sz w:val="18"/>
          <w:szCs w:val="18"/>
        </w:rPr>
        <w:t>en</w:t>
      </w:r>
      <w:r w:rsidRPr="009E50F4">
        <w:rPr>
          <w:rFonts w:eastAsia="MS Mincho"/>
          <w:sz w:val="18"/>
          <w:szCs w:val="18"/>
        </w:rPr>
        <w:t xml:space="preserve"> zu schwerwiegenden Bedrängungswirkungen der Menschen.</w:t>
      </w:r>
      <w:r w:rsidR="007539EC">
        <w:rPr>
          <w:rFonts w:eastAsia="MS Mincho"/>
          <w:sz w:val="18"/>
          <w:szCs w:val="18"/>
        </w:rPr>
        <w:t xml:space="preserve"> </w:t>
      </w:r>
      <w:r w:rsidRPr="009E50F4">
        <w:rPr>
          <w:rFonts w:eastAsia="MS Mincho"/>
          <w:sz w:val="18"/>
          <w:szCs w:val="18"/>
        </w:rPr>
        <w:t>Es ist eine angemessene Abstandregelung vorzusehen und nicht eine Verdichtung in dörflichen Regionen</w:t>
      </w:r>
      <w:r w:rsidR="007539EC">
        <w:rPr>
          <w:rFonts w:eastAsia="MS Mincho"/>
          <w:sz w:val="18"/>
          <w:szCs w:val="18"/>
        </w:rPr>
        <w:t>.</w:t>
      </w:r>
    </w:p>
    <w:p w14:paraId="107B746E" w14:textId="77777777" w:rsidR="006C089C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6B2E5169" w14:textId="77777777" w:rsidR="006C089C" w:rsidRPr="009E50F4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  <w:r w:rsidRPr="009E50F4">
        <w:rPr>
          <w:rFonts w:eastAsia="MS Mincho"/>
          <w:sz w:val="18"/>
          <w:szCs w:val="18"/>
        </w:rPr>
        <w:t>Ich bitte Sie um eine schriftliche Stellungnahme zu meiner Stellungnahme an meine o.a. Adresse.</w:t>
      </w:r>
    </w:p>
    <w:p w14:paraId="6AF624D9" w14:textId="77777777" w:rsidR="006C089C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7FF094D6" w14:textId="77777777" w:rsidR="006C089C" w:rsidRDefault="006C089C" w:rsidP="006C089C">
      <w:pPr>
        <w:widowControl w:val="0"/>
        <w:autoSpaceDE w:val="0"/>
        <w:autoSpaceDN w:val="0"/>
        <w:adjustRightInd w:val="0"/>
        <w:rPr>
          <w:rFonts w:eastAsia="MS Mincho"/>
          <w:sz w:val="18"/>
          <w:szCs w:val="18"/>
        </w:rPr>
      </w:pPr>
    </w:p>
    <w:p w14:paraId="4B8AC742" w14:textId="77777777" w:rsidR="006C089C" w:rsidRDefault="006C089C" w:rsidP="009678C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E50F4">
        <w:rPr>
          <w:sz w:val="18"/>
          <w:szCs w:val="18"/>
        </w:rPr>
        <w:t>Mit freundlichen Grüßen</w:t>
      </w:r>
      <w:r w:rsidR="009678C0">
        <w:rPr>
          <w:sz w:val="18"/>
          <w:szCs w:val="18"/>
        </w:rPr>
        <w:t xml:space="preserve"> </w:t>
      </w:r>
    </w:p>
    <w:p w14:paraId="260B1003" w14:textId="77777777" w:rsidR="006C089C" w:rsidRDefault="006C089C" w:rsidP="006C089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14:paraId="5D577B79" w14:textId="77777777" w:rsidR="006C089C" w:rsidRDefault="006C089C" w:rsidP="006C089C">
      <w:pPr>
        <w:rPr>
          <w:sz w:val="18"/>
          <w:szCs w:val="18"/>
        </w:rPr>
      </w:pPr>
    </w:p>
    <w:p w14:paraId="02D325A0" w14:textId="77777777" w:rsidR="00254743" w:rsidRDefault="00254743" w:rsidP="006C089C">
      <w:pPr>
        <w:rPr>
          <w:rFonts w:eastAsia="MS Mincho"/>
          <w:sz w:val="18"/>
          <w:szCs w:val="18"/>
        </w:rPr>
      </w:pPr>
    </w:p>
    <w:p w14:paraId="0028C327" w14:textId="77777777" w:rsidR="00DA30F7" w:rsidRPr="006C089C" w:rsidRDefault="00DA30F7" w:rsidP="006C089C"/>
    <w:sectPr w:rsidR="00DA30F7" w:rsidRPr="006C089C" w:rsidSect="007A6FEA">
      <w:headerReference w:type="default" r:id="rId6"/>
      <w:pgSz w:w="11906" w:h="16838"/>
      <w:pgMar w:top="141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4BC40" w14:textId="77777777" w:rsidR="00B019F0" w:rsidRDefault="00B019F0" w:rsidP="00272C45">
      <w:r>
        <w:separator/>
      </w:r>
    </w:p>
  </w:endnote>
  <w:endnote w:type="continuationSeparator" w:id="0">
    <w:p w14:paraId="142DC2BD" w14:textId="77777777" w:rsidR="00B019F0" w:rsidRDefault="00B019F0" w:rsidP="0027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CAF2" w14:textId="77777777" w:rsidR="00B019F0" w:rsidRDefault="00B019F0" w:rsidP="00272C45">
      <w:r>
        <w:separator/>
      </w:r>
    </w:p>
  </w:footnote>
  <w:footnote w:type="continuationSeparator" w:id="0">
    <w:p w14:paraId="55ED1195" w14:textId="77777777" w:rsidR="00B019F0" w:rsidRDefault="00B019F0" w:rsidP="0027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ACBD" w14:textId="77777777" w:rsidR="00272C45" w:rsidRDefault="00272C45" w:rsidP="00272C45">
    <w:pPr>
      <w:widowControl w:val="0"/>
      <w:autoSpaceDE w:val="0"/>
      <w:autoSpaceDN w:val="0"/>
      <w:adjustRightInd w:val="0"/>
      <w:spacing w:after="199" w:line="276" w:lineRule="auto"/>
      <w:rPr>
        <w:sz w:val="18"/>
        <w:szCs w:val="18"/>
      </w:rPr>
    </w:pPr>
  </w:p>
  <w:p w14:paraId="3429BC22" w14:textId="77777777" w:rsidR="00272C45" w:rsidRDefault="00272C45" w:rsidP="00272C45">
    <w:pPr>
      <w:widowControl w:val="0"/>
      <w:pBdr>
        <w:top w:val="single" w:sz="4" w:space="4" w:color="auto"/>
        <w:left w:val="single" w:sz="4" w:space="0" w:color="auto"/>
        <w:bottom w:val="single" w:sz="4" w:space="8" w:color="auto"/>
        <w:right w:val="single" w:sz="4" w:space="0" w:color="auto"/>
      </w:pBdr>
      <w:autoSpaceDE w:val="0"/>
      <w:autoSpaceDN w:val="0"/>
      <w:adjustRightInd w:val="0"/>
      <w:spacing w:after="199" w:line="276" w:lineRule="auto"/>
      <w:rPr>
        <w:b/>
        <w:bCs/>
        <w:sz w:val="18"/>
        <w:szCs w:val="18"/>
      </w:rPr>
    </w:pPr>
    <w:r>
      <w:rPr>
        <w:sz w:val="18"/>
        <w:szCs w:val="18"/>
      </w:rPr>
      <w:t xml:space="preserve"> </w:t>
    </w:r>
    <w:r w:rsidRPr="00C55861">
      <w:rPr>
        <w:b/>
        <w:sz w:val="18"/>
        <w:szCs w:val="18"/>
      </w:rPr>
      <w:t>Absender:</w:t>
    </w:r>
    <w:r>
      <w:rPr>
        <w:sz w:val="18"/>
        <w:szCs w:val="18"/>
      </w:rPr>
      <w:br/>
      <w:t xml:space="preserve"> Vorname / Nachname / (E-Mail)</w:t>
    </w:r>
    <w:r>
      <w:rPr>
        <w:sz w:val="18"/>
        <w:szCs w:val="18"/>
      </w:rPr>
      <w:tab/>
    </w:r>
    <w:r>
      <w:rPr>
        <w:sz w:val="18"/>
        <w:szCs w:val="18"/>
      </w:rPr>
      <w:br/>
      <w:t xml:space="preserve"> Straße / PLZ / Ort</w:t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65FCEBF4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  <w:p w14:paraId="32F4DFBC" w14:textId="77777777" w:rsidR="007A6FEA" w:rsidRDefault="007A6FEA" w:rsidP="00272C45">
    <w:pPr>
      <w:widowControl w:val="0"/>
      <w:autoSpaceDE w:val="0"/>
      <w:autoSpaceDN w:val="0"/>
      <w:adjustRightInd w:val="0"/>
      <w:rPr>
        <w:b/>
        <w:bCs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45"/>
    <w:rsid w:val="000F56AE"/>
    <w:rsid w:val="00254743"/>
    <w:rsid w:val="00272C45"/>
    <w:rsid w:val="002C38B9"/>
    <w:rsid w:val="004228D2"/>
    <w:rsid w:val="0049558D"/>
    <w:rsid w:val="00611A84"/>
    <w:rsid w:val="006449BD"/>
    <w:rsid w:val="006C089C"/>
    <w:rsid w:val="007058F6"/>
    <w:rsid w:val="007539EC"/>
    <w:rsid w:val="007A6FEA"/>
    <w:rsid w:val="008B67DD"/>
    <w:rsid w:val="00960415"/>
    <w:rsid w:val="009678C0"/>
    <w:rsid w:val="009B7E48"/>
    <w:rsid w:val="00A14F63"/>
    <w:rsid w:val="00A342D8"/>
    <w:rsid w:val="00A734CC"/>
    <w:rsid w:val="00AE3898"/>
    <w:rsid w:val="00B019F0"/>
    <w:rsid w:val="00B02F1C"/>
    <w:rsid w:val="00BD1A82"/>
    <w:rsid w:val="00DA30F7"/>
    <w:rsid w:val="00DF5673"/>
    <w:rsid w:val="00F27E4A"/>
    <w:rsid w:val="00F3251C"/>
    <w:rsid w:val="00FE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CE573"/>
  <w15:chartTrackingRefBased/>
  <w15:docId w15:val="{DE4F2728-5AF4-4FF6-8AE9-E69C4EC4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2C45"/>
    <w:pPr>
      <w:spacing w:after="0" w:line="240" w:lineRule="auto"/>
    </w:pPr>
    <w:rPr>
      <w:rFonts w:ascii="Arial" w:eastAsiaTheme="minorEastAsia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2C4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72C4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72C45"/>
    <w:rPr>
      <w:rFonts w:ascii="Arial" w:eastAsiaTheme="minorEastAsia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A6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diwagner</dc:creator>
  <cp:keywords/>
  <dc:description/>
  <cp:lastModifiedBy>Nina Schneider</cp:lastModifiedBy>
  <cp:revision>2</cp:revision>
  <dcterms:created xsi:type="dcterms:W3CDTF">2026-06-10T16:51:00Z</dcterms:created>
  <dcterms:modified xsi:type="dcterms:W3CDTF">2026-06-10T16:51:00Z</dcterms:modified>
</cp:coreProperties>
</file>